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83C5" w14:textId="77777777" w:rsidR="005042BD" w:rsidRDefault="005042BD" w:rsidP="00C46C17">
      <w:pPr>
        <w:jc w:val="center"/>
      </w:pPr>
    </w:p>
    <w:p w14:paraId="2A1A059E" w14:textId="6E35C016" w:rsidR="005042BD" w:rsidRDefault="00C46C17" w:rsidP="00C46C17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C46C17">
        <w:rPr>
          <w:rFonts w:ascii="Times New Roman" w:eastAsia="Verdana-Bold" w:hAnsi="Times New Roman" w:cs="Times New Roman"/>
          <w:b/>
          <w:bCs/>
          <w:sz w:val="24"/>
          <w:szCs w:val="24"/>
        </w:rPr>
        <w:t>ДЕКЛАРАЦИЯ</w:t>
      </w:r>
    </w:p>
    <w:p w14:paraId="1F170E4B" w14:textId="77777777" w:rsidR="00C46C17" w:rsidRDefault="00C46C17" w:rsidP="00C46C17">
      <w:pPr>
        <w:autoSpaceDE w:val="0"/>
        <w:autoSpaceDN w:val="0"/>
        <w:adjustRightInd w:val="0"/>
        <w:spacing w:after="0" w:line="240" w:lineRule="auto"/>
        <w:ind w:firstLine="288"/>
        <w:jc w:val="center"/>
      </w:pPr>
    </w:p>
    <w:p w14:paraId="43564B33" w14:textId="32CBC16A" w:rsidR="005042BD" w:rsidRPr="00C46C17" w:rsidRDefault="00C46C17" w:rsidP="00C46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17">
        <w:rPr>
          <w:rFonts w:ascii="Times New Roman" w:hAnsi="Times New Roman" w:cs="Times New Roman"/>
          <w:b/>
          <w:sz w:val="24"/>
          <w:szCs w:val="24"/>
        </w:rPr>
        <w:t>за ангажираност на експерт</w:t>
      </w:r>
    </w:p>
    <w:p w14:paraId="608FC455" w14:textId="6E4CFCAE" w:rsidR="005042BD" w:rsidRDefault="005042BD"/>
    <w:p w14:paraId="4A7528F6" w14:textId="77777777" w:rsidR="00C46C17" w:rsidRDefault="00C46C17" w:rsidP="00C46C17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46C17">
        <w:rPr>
          <w:rFonts w:ascii="Times New Roman" w:eastAsia="MS ??" w:hAnsi="Times New Roman" w:cs="Times New Roman"/>
          <w:color w:val="000000"/>
          <w:sz w:val="24"/>
          <w:szCs w:val="24"/>
        </w:rPr>
        <w:t>Подписаният/ата……………………………………………………................,</w:t>
      </w:r>
    </w:p>
    <w:p w14:paraId="0E25C59A" w14:textId="6ACCA4D0" w:rsidR="00C46C17" w:rsidRPr="00C46C17" w:rsidRDefault="00C46C17" w:rsidP="00C46C17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C46C17">
        <w:rPr>
          <w:rFonts w:ascii="Times New Roman" w:eastAsia="MS ??" w:hAnsi="Times New Roman" w:cs="Times New Roman"/>
          <w:color w:val="000000"/>
          <w:sz w:val="24"/>
          <w:szCs w:val="24"/>
        </w:rPr>
        <w:t>ЕГН ........................................,</w:t>
      </w:r>
      <w:r w:rsidR="006F63CE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 адрес …………………………………………,</w:t>
      </w:r>
    </w:p>
    <w:p w14:paraId="5A1A58DF" w14:textId="77777777" w:rsidR="00C46C17" w:rsidRPr="00C46C17" w:rsidRDefault="00C46C17" w:rsidP="00C46C17">
      <w:pPr>
        <w:spacing w:after="0" w:line="240" w:lineRule="auto"/>
        <w:ind w:right="36" w:hanging="57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14:paraId="3FD03821" w14:textId="58238650" w:rsidR="00C46C17" w:rsidRPr="00C46C17" w:rsidRDefault="00C46C17" w:rsidP="00C46C17">
      <w:pPr>
        <w:tabs>
          <w:tab w:val="left" w:leader="dot" w:pos="6566"/>
        </w:tabs>
        <w:spacing w:after="0" w:line="240" w:lineRule="auto"/>
        <w:ind w:hanging="5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46C17">
        <w:rPr>
          <w:rFonts w:ascii="Times New Roman" w:eastAsia="MS ??" w:hAnsi="Times New Roman" w:cs="Times New Roman"/>
          <w:sz w:val="24"/>
          <w:szCs w:val="24"/>
        </w:rPr>
        <w:t>в качеството ми на …………………………. в офертата на …………….........</w:t>
      </w:r>
    </w:p>
    <w:p w14:paraId="32063104" w14:textId="0DF0CFC5" w:rsidR="00C46C17" w:rsidRPr="00C46C17" w:rsidRDefault="00C46C17" w:rsidP="00C46C17">
      <w:pPr>
        <w:spacing w:after="0" w:line="240" w:lineRule="auto"/>
        <w:ind w:left="1440"/>
        <w:rPr>
          <w:rFonts w:ascii="Times New Roman" w:eastAsia="MS ??" w:hAnsi="Times New Roman" w:cs="Times New Roman"/>
          <w:i/>
          <w:sz w:val="24"/>
          <w:szCs w:val="24"/>
        </w:rPr>
      </w:pPr>
      <w:r w:rsidRPr="00C46C17">
        <w:rPr>
          <w:rFonts w:ascii="Times New Roman" w:eastAsia="MS ??" w:hAnsi="Times New Roman" w:cs="Times New Roman"/>
          <w:i/>
          <w:sz w:val="24"/>
          <w:szCs w:val="24"/>
        </w:rPr>
        <w:t xml:space="preserve">      (позиция в екипа)</w:t>
      </w:r>
      <w:r w:rsidRPr="00C46C17">
        <w:rPr>
          <w:rFonts w:ascii="Times New Roman" w:eastAsia="MS ??" w:hAnsi="Times New Roman" w:cs="Times New Roman"/>
          <w:i/>
          <w:sz w:val="24"/>
          <w:szCs w:val="24"/>
        </w:rPr>
        <w:tab/>
      </w:r>
      <w:r w:rsidRPr="00C46C17">
        <w:rPr>
          <w:rFonts w:ascii="Times New Roman" w:eastAsia="MS ??" w:hAnsi="Times New Roman" w:cs="Times New Roman"/>
          <w:i/>
          <w:sz w:val="24"/>
          <w:szCs w:val="24"/>
        </w:rPr>
        <w:tab/>
      </w:r>
      <w:r w:rsidRPr="00C46C17">
        <w:rPr>
          <w:rFonts w:ascii="Times New Roman" w:eastAsia="MS ??" w:hAnsi="Times New Roman" w:cs="Times New Roman"/>
          <w:i/>
          <w:sz w:val="24"/>
          <w:szCs w:val="24"/>
        </w:rPr>
        <w:tab/>
        <w:t>(наименование  на участника)</w:t>
      </w:r>
    </w:p>
    <w:p w14:paraId="329336ED" w14:textId="77777777" w:rsidR="00C46C17" w:rsidRPr="00C46C17" w:rsidRDefault="00C46C17" w:rsidP="00C46C17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val="en-US"/>
        </w:rPr>
      </w:pPr>
    </w:p>
    <w:p w14:paraId="54AEFF15" w14:textId="77777777" w:rsidR="00C46C17" w:rsidRPr="00C46C17" w:rsidRDefault="00C46C17" w:rsidP="00C46C17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val="en-US"/>
        </w:rPr>
      </w:pPr>
    </w:p>
    <w:p w14:paraId="587CB26D" w14:textId="77777777" w:rsidR="00C46C17" w:rsidRPr="00C46C17" w:rsidRDefault="00C46C17" w:rsidP="00C46C17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46C17">
        <w:rPr>
          <w:rFonts w:ascii="Times New Roman" w:eastAsia="MS ??" w:hAnsi="Times New Roman" w:cs="Times New Roman"/>
          <w:b/>
          <w:bCs/>
          <w:sz w:val="24"/>
          <w:szCs w:val="24"/>
        </w:rPr>
        <w:t>ДЕКЛАРИРАМ:</w:t>
      </w:r>
    </w:p>
    <w:p w14:paraId="42D5EBB8" w14:textId="77777777" w:rsidR="00C46C17" w:rsidRPr="00C46C17" w:rsidRDefault="00C46C17" w:rsidP="00C46C17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val="en-US"/>
        </w:rPr>
      </w:pPr>
    </w:p>
    <w:p w14:paraId="23C0CFCE" w14:textId="77777777" w:rsidR="00C46C17" w:rsidRPr="00C46C17" w:rsidRDefault="00C46C17" w:rsidP="00C46C17">
      <w:pPr>
        <w:spacing w:after="0" w:line="240" w:lineRule="auto"/>
        <w:ind w:firstLine="709"/>
        <w:jc w:val="center"/>
        <w:rPr>
          <w:rFonts w:ascii="Times New Roman" w:eastAsia="MS ??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2D8A9980" w14:textId="77777777" w:rsidR="00C46C17" w:rsidRPr="00611C69" w:rsidRDefault="00C46C17" w:rsidP="00C46C17">
      <w:pPr>
        <w:pStyle w:val="ListParagraph"/>
        <w:numPr>
          <w:ilvl w:val="0"/>
          <w:numId w:val="2"/>
        </w:numPr>
        <w:rPr>
          <w:rFonts w:ascii="Times New Roman" w:eastAsia="MS ??" w:hAnsi="Times New Roman" w:cs="Times New Roman"/>
          <w:color w:val="000000" w:themeColor="text1"/>
          <w:sz w:val="24"/>
          <w:szCs w:val="24"/>
        </w:rPr>
      </w:pPr>
      <w:r w:rsidRPr="00611C69">
        <w:rPr>
          <w:rFonts w:ascii="Times New Roman" w:eastAsia="MS ??" w:hAnsi="Times New Roman" w:cs="Times New Roman"/>
          <w:color w:val="000000" w:themeColor="text1"/>
          <w:sz w:val="24"/>
          <w:szCs w:val="24"/>
        </w:rPr>
        <w:t xml:space="preserve">На разположение съм да изпълнявам възложените ми дейности по процедура за </w:t>
      </w:r>
    </w:p>
    <w:p w14:paraId="3540629E" w14:textId="4C39473B" w:rsidR="00DB00E9" w:rsidRPr="00611C69" w:rsidRDefault="00C46C17" w:rsidP="00DB00E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C69">
        <w:rPr>
          <w:rFonts w:ascii="Times New Roman" w:eastAsia="MS ??" w:hAnsi="Times New Roman" w:cs="Times New Roman"/>
          <w:color w:val="000000" w:themeColor="text1"/>
          <w:sz w:val="24"/>
          <w:szCs w:val="24"/>
        </w:rPr>
        <w:t xml:space="preserve">избор на изпълнител </w:t>
      </w:r>
      <w:r w:rsidRPr="00611C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„Публична покана” </w:t>
      </w:r>
      <w:r w:rsidRPr="00611C69">
        <w:rPr>
          <w:rFonts w:ascii="Times New Roman" w:eastAsia="MS ??" w:hAnsi="Times New Roman" w:cs="Times New Roman"/>
          <w:color w:val="000000" w:themeColor="text1"/>
          <w:sz w:val="24"/>
          <w:szCs w:val="24"/>
        </w:rPr>
        <w:t xml:space="preserve">с предмет: </w:t>
      </w:r>
      <w:r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61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Изпълнение на дейности по публичност и визуализация на Проект „Център за Компетентност ХИТМОБИЛ - Технологии и системи за генериране, съхранение и потребление на чиста енергия“, АДБФП  № BG05M20P001-1.002-0014, финансиран от Оперативна програма „Наука и образование </w:t>
      </w:r>
      <w:r w:rsidR="00AA6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Pr="0061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интелигентен растеж“, съфинансирана от Европейския съюз чрез Европейския фонд за регионално развитие</w:t>
      </w:r>
      <w:r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B00E9"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0E9" w:rsidRPr="00611C69">
        <w:rPr>
          <w:rFonts w:ascii="Times New Roman" w:hAnsi="Times New Roman" w:cs="Times New Roman"/>
          <w:sz w:val="24"/>
          <w:szCs w:val="24"/>
        </w:rPr>
        <w:t>за времетраенето й, както изискват отговорностите ми.</w:t>
      </w:r>
    </w:p>
    <w:p w14:paraId="58493E78" w14:textId="77777777" w:rsidR="00DB00E9" w:rsidRPr="00611C69" w:rsidRDefault="00DB00E9" w:rsidP="00C46C17">
      <w:pPr>
        <w:pStyle w:val="ListParagraph"/>
        <w:rPr>
          <w:rFonts w:ascii="Times New Roman" w:eastAsia="MS ??" w:hAnsi="Times New Roman" w:cs="Times New Roman"/>
          <w:color w:val="000000" w:themeColor="text1"/>
          <w:sz w:val="24"/>
          <w:szCs w:val="24"/>
        </w:rPr>
      </w:pPr>
    </w:p>
    <w:p w14:paraId="5AC80E50" w14:textId="0D39606C" w:rsidR="00DB00E9" w:rsidRPr="00611C69" w:rsidRDefault="00C46C17" w:rsidP="00DB00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Задължавам се да работя в съответствие с предложението на </w:t>
      </w:r>
      <w:r w:rsidR="00DB00E9"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настоящия участник </w:t>
      </w:r>
      <w:r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качественото изпълнение на </w:t>
      </w:r>
      <w:r w:rsidR="00DB00E9" w:rsidRPr="00611C69">
        <w:rPr>
          <w:rFonts w:ascii="Times New Roman" w:hAnsi="Times New Roman" w:cs="Times New Roman"/>
          <w:color w:val="000000" w:themeColor="text1"/>
          <w:sz w:val="24"/>
          <w:szCs w:val="24"/>
        </w:rPr>
        <w:t>възлаганите дейности.</w:t>
      </w:r>
    </w:p>
    <w:p w14:paraId="123EFF1B" w14:textId="77777777" w:rsidR="00DB00E9" w:rsidRPr="00DB00E9" w:rsidRDefault="00DB00E9" w:rsidP="00DB00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FF0000"/>
          <w:sz w:val="24"/>
          <w:szCs w:val="24"/>
        </w:rPr>
      </w:pPr>
    </w:p>
    <w:p w14:paraId="77814AAF" w14:textId="25BAE9CE" w:rsidR="00C46C17" w:rsidRDefault="00C46C17" w:rsidP="00C46C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0EA85031" w14:textId="77777777" w:rsidR="006F63CE" w:rsidRPr="00C46C17" w:rsidRDefault="006F63CE" w:rsidP="00C46C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ECC05E" w14:textId="77777777" w:rsidR="00C46C17" w:rsidRPr="00C46C17" w:rsidRDefault="00C46C17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399CC74A" w14:textId="6FA2EB23" w:rsidR="00C46C17" w:rsidRPr="00C46C17" w:rsidRDefault="00C46C17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46C17">
        <w:rPr>
          <w:rFonts w:ascii="Times New Roman" w:eastAsia="MS ??" w:hAnsi="Times New Roman" w:cs="Times New Roman"/>
          <w:sz w:val="24"/>
          <w:szCs w:val="24"/>
        </w:rPr>
        <w:t>Дата:</w:t>
      </w:r>
      <w:r w:rsidR="00DB00E9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C46C17">
        <w:rPr>
          <w:rFonts w:ascii="Times New Roman" w:eastAsia="MS ??" w:hAnsi="Times New Roman" w:cs="Times New Roman"/>
          <w:sz w:val="24"/>
          <w:szCs w:val="24"/>
        </w:rPr>
        <w:tab/>
      </w:r>
      <w:r w:rsidRPr="00C46C17">
        <w:rPr>
          <w:rFonts w:ascii="Times New Roman" w:eastAsia="MS ??" w:hAnsi="Times New Roman" w:cs="Times New Roman"/>
          <w:sz w:val="24"/>
          <w:szCs w:val="24"/>
        </w:rPr>
        <w:tab/>
        <w:t>Декларатор:</w:t>
      </w:r>
      <w:r>
        <w:rPr>
          <w:rFonts w:ascii="Times New Roman" w:eastAsia="MS ??" w:hAnsi="Times New Roman" w:cs="Times New Roman"/>
          <w:sz w:val="24"/>
          <w:szCs w:val="24"/>
        </w:rPr>
        <w:t xml:space="preserve"> ………………….</w:t>
      </w:r>
    </w:p>
    <w:p w14:paraId="43E2F191" w14:textId="5195E572" w:rsidR="00C46C17" w:rsidRDefault="00C46C17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MS ??" w:hAnsi="Times New Roman" w:cs="Times New Roman"/>
          <w:b/>
          <w:i/>
          <w:spacing w:val="-1"/>
          <w:sz w:val="24"/>
          <w:szCs w:val="24"/>
          <w:lang w:val="en-US"/>
        </w:rPr>
      </w:pPr>
    </w:p>
    <w:p w14:paraId="7E902D4A" w14:textId="77777777" w:rsidR="00611C69" w:rsidRPr="00C46C17" w:rsidRDefault="00611C69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jc w:val="both"/>
        <w:rPr>
          <w:rFonts w:ascii="Times New Roman" w:eastAsia="MS ??" w:hAnsi="Times New Roman" w:cs="Times New Roman"/>
          <w:b/>
          <w:i/>
          <w:spacing w:val="-1"/>
          <w:sz w:val="24"/>
          <w:szCs w:val="24"/>
          <w:lang w:val="en-US"/>
        </w:rPr>
      </w:pPr>
    </w:p>
    <w:p w14:paraId="44B4AF01" w14:textId="77777777" w:rsidR="006F63CE" w:rsidRDefault="006F63CE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rPr>
          <w:rFonts w:ascii="Times New Roman" w:eastAsia="MS ??" w:hAnsi="Times New Roman" w:cs="Times New Roman"/>
          <w:b/>
          <w:i/>
          <w:spacing w:val="-1"/>
          <w:sz w:val="24"/>
          <w:szCs w:val="24"/>
        </w:rPr>
      </w:pPr>
    </w:p>
    <w:p w14:paraId="2AD727B2" w14:textId="7081F584" w:rsidR="00C46C17" w:rsidRPr="00DB00E9" w:rsidRDefault="00C46C17" w:rsidP="00C46C17">
      <w:pPr>
        <w:tabs>
          <w:tab w:val="left" w:leader="dot" w:pos="2578"/>
          <w:tab w:val="left" w:pos="5026"/>
          <w:tab w:val="left" w:leader="dot" w:pos="902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0E9">
        <w:rPr>
          <w:rFonts w:ascii="Times New Roman" w:eastAsia="MS ??" w:hAnsi="Times New Roman" w:cs="Times New Roman"/>
          <w:b/>
          <w:i/>
          <w:spacing w:val="-1"/>
          <w:sz w:val="24"/>
          <w:szCs w:val="24"/>
        </w:rPr>
        <w:t xml:space="preserve">Забележка: </w:t>
      </w:r>
      <w:r w:rsidRPr="00DB00E9">
        <w:rPr>
          <w:rFonts w:ascii="Times New Roman" w:eastAsia="MS ??" w:hAnsi="Times New Roman" w:cs="Times New Roman"/>
          <w:i/>
          <w:spacing w:val="-1"/>
          <w:sz w:val="24"/>
          <w:szCs w:val="24"/>
        </w:rPr>
        <w:t xml:space="preserve">Декларацията се попълва от всеки експерт, включен в Списъка </w:t>
      </w:r>
    </w:p>
    <w:p w14:paraId="49EDB827" w14:textId="2894D37C" w:rsidR="00000585" w:rsidRDefault="00C46C17" w:rsidP="006F63CE">
      <w:r w:rsidRPr="00DB00E9">
        <w:rPr>
          <w:rFonts w:ascii="Times New Roman" w:hAnsi="Times New Roman" w:cs="Times New Roman"/>
          <w:i/>
          <w:sz w:val="24"/>
          <w:szCs w:val="24"/>
        </w:rPr>
        <w:t>на лицата, които ще бъдат ангажирани  с изпълнението на възлаганите дейности</w:t>
      </w:r>
      <w:r w:rsidR="006F63CE">
        <w:rPr>
          <w:rFonts w:ascii="Times New Roman" w:hAnsi="Times New Roman" w:cs="Times New Roman"/>
          <w:i/>
          <w:sz w:val="24"/>
          <w:szCs w:val="24"/>
        </w:rPr>
        <w:t>.</w:t>
      </w:r>
    </w:p>
    <w:p w14:paraId="4EB92819" w14:textId="77777777" w:rsidR="005042BD" w:rsidRPr="00D74EFA" w:rsidRDefault="005042BD">
      <w:pPr>
        <w:rPr>
          <w:lang w:val="en-US"/>
        </w:rPr>
      </w:pPr>
      <w:bookmarkStart w:id="0" w:name="_GoBack"/>
      <w:bookmarkEnd w:id="0"/>
    </w:p>
    <w:sectPr w:rsidR="005042BD" w:rsidRPr="00D74EFA" w:rsidSect="00000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56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D1AB" w14:textId="77777777" w:rsidR="000673E0" w:rsidRDefault="000673E0" w:rsidP="005042BD">
      <w:pPr>
        <w:spacing w:after="0" w:line="240" w:lineRule="auto"/>
      </w:pPr>
      <w:r>
        <w:separator/>
      </w:r>
    </w:p>
  </w:endnote>
  <w:endnote w:type="continuationSeparator" w:id="0">
    <w:p w14:paraId="0A12B6D6" w14:textId="77777777" w:rsidR="000673E0" w:rsidRDefault="000673E0" w:rsidP="005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6BAE" w14:textId="77777777" w:rsidR="00742F6E" w:rsidRDefault="00742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EB83" w14:textId="77777777" w:rsidR="005042BD" w:rsidRPr="005042BD" w:rsidRDefault="005042BD" w:rsidP="005042BD">
    <w:pPr>
      <w:pStyle w:val="Footer"/>
      <w:rPr>
        <w:i/>
      </w:rPr>
    </w:pPr>
    <w:r>
      <w:rPr>
        <w:i/>
      </w:rPr>
      <w:t>------------------------------------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</w:t>
    </w:r>
    <w:r w:rsidR="003B7F85">
      <w:rPr>
        <w:i/>
      </w:rPr>
      <w:t>----</w:t>
    </w:r>
    <w:r>
      <w:rPr>
        <w:i/>
        <w:lang w:val="en-US"/>
      </w:rPr>
      <w:t>-------</w:t>
    </w:r>
  </w:p>
  <w:p w14:paraId="16A506F0" w14:textId="461F85CD" w:rsidR="005042BD" w:rsidRPr="00000585" w:rsidRDefault="00000585" w:rsidP="00000585">
    <w:pPr>
      <w:pStyle w:val="NumPar2"/>
      <w:numPr>
        <w:ilvl w:val="0"/>
        <w:numId w:val="0"/>
      </w:numPr>
      <w:spacing w:after="120"/>
      <w:jc w:val="center"/>
      <w:rPr>
        <w:rFonts w:asciiTheme="minorHAnsi" w:hAnsiTheme="minorHAnsi"/>
        <w:sz w:val="16"/>
        <w:szCs w:val="16"/>
        <w:lang w:val="bg-BG"/>
      </w:rPr>
    </w:pP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Този документ е създаден с финансовата подкрепа на Оперативна програма „Наука и образование </w:t>
    </w:r>
    <w:r w:rsidR="00742F6E">
      <w:rPr>
        <w:rFonts w:asciiTheme="minorHAnsi" w:hAnsiTheme="minorHAnsi"/>
        <w:i/>
        <w:iCs/>
        <w:sz w:val="16"/>
        <w:szCs w:val="16"/>
        <w:lang w:val="bg-BG"/>
      </w:rPr>
      <w:t>за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 интелигентен растеж“, съфинансирана от Европейския съюз чрез Европейския фонд за регионално развитие. Цялата отговорност за съдържанието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            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>на документа се носи от</w:t>
    </w:r>
    <w:r w:rsidRPr="00000585">
      <w:rPr>
        <w:rFonts w:asciiTheme="minorHAnsi" w:hAnsiTheme="minorHAnsi"/>
        <w:i/>
        <w:sz w:val="16"/>
        <w:szCs w:val="16"/>
        <w:lang w:val="bg-BG"/>
      </w:rPr>
      <w:t xml:space="preserve">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Институт по електрохимия и енергийни системи и при никакви обстоятелства не може да се приема,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>че този документ отразява официалното становище на Европейския съюз и Управляващия орган</w:t>
    </w:r>
    <w:r w:rsidRPr="00000585">
      <w:rPr>
        <w:rFonts w:asciiTheme="minorHAnsi" w:hAnsiTheme="minorHAnsi"/>
        <w:sz w:val="16"/>
        <w:szCs w:val="16"/>
        <w:lang w:val="bg-BG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A960" w14:textId="77777777" w:rsidR="00742F6E" w:rsidRDefault="0074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8BEB" w14:textId="77777777" w:rsidR="000673E0" w:rsidRDefault="000673E0" w:rsidP="005042BD">
      <w:pPr>
        <w:spacing w:after="0" w:line="240" w:lineRule="auto"/>
      </w:pPr>
      <w:r>
        <w:separator/>
      </w:r>
    </w:p>
  </w:footnote>
  <w:footnote w:type="continuationSeparator" w:id="0">
    <w:p w14:paraId="4C7CD4B5" w14:textId="77777777" w:rsidR="000673E0" w:rsidRDefault="000673E0" w:rsidP="005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1202" w14:textId="77777777" w:rsidR="00742F6E" w:rsidRDefault="00742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B529" w14:textId="77777777" w:rsidR="005042BD" w:rsidRDefault="00E36454" w:rsidP="005042BD">
    <w:pPr>
      <w:pStyle w:val="Subtitle"/>
      <w:jc w:val="both"/>
      <w:rPr>
        <w:rFonts w:ascii="Times New Roman" w:hAnsi="Times New Roman"/>
        <w:lang w:val="bg-BG"/>
      </w:rPr>
    </w:pPr>
    <w:r>
      <w:rPr>
        <w:noProof/>
        <w:snapToGrid/>
        <w:lang w:val="bg-BG" w:eastAsia="bg-BG"/>
      </w:rPr>
      <w:drawing>
        <wp:inline distT="0" distB="0" distL="0" distR="0" wp14:anchorId="580DF215" wp14:editId="2A0CEDE4">
          <wp:extent cx="2382599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9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bg-BG"/>
      </w:rPr>
      <w:t xml:space="preserve">      </w:t>
    </w:r>
    <w:r w:rsidR="00000585">
      <w:rPr>
        <w:rFonts w:ascii="Times New Roman" w:hAnsi="Times New Roman"/>
        <w:lang w:val="bg-BG"/>
      </w:rPr>
      <w:t xml:space="preserve">         </w:t>
    </w:r>
    <w:r w:rsidR="005042BD" w:rsidRPr="00C95431">
      <w:rPr>
        <w:rFonts w:ascii="Times New Roman" w:hAnsi="Times New Roman"/>
        <w:lang w:val="bg-BG"/>
      </w:rPr>
      <w:t xml:space="preserve"> </w:t>
    </w:r>
    <w:r w:rsidR="00000585">
      <w:rPr>
        <w:rFonts w:ascii="Times New Roman" w:hAnsi="Times New Roman"/>
        <w:lang w:val="bg-BG"/>
      </w:rPr>
      <w:t xml:space="preserve">      </w:t>
    </w:r>
    <w:r w:rsidR="005042BD" w:rsidRPr="00C95431">
      <w:rPr>
        <w:rFonts w:ascii="Times New Roman" w:hAnsi="Times New Roman"/>
        <w:lang w:val="bg-BG"/>
      </w:rPr>
      <w:t xml:space="preserve">     </w:t>
    </w:r>
    <w:r w:rsidR="00312E96">
      <w:rPr>
        <w:rFonts w:ascii="Times New Roman" w:hAnsi="Times New Roman"/>
        <w:lang w:val="bg-BG"/>
      </w:rPr>
      <w:t xml:space="preserve">    </w:t>
    </w:r>
    <w:r w:rsidR="005042BD" w:rsidRPr="00C95431">
      <w:rPr>
        <w:rFonts w:ascii="Times New Roman" w:hAnsi="Times New Roman"/>
        <w:noProof/>
        <w:lang w:val="bg-BG" w:eastAsia="bg-BG"/>
      </w:rPr>
      <w:drawing>
        <wp:inline distT="0" distB="0" distL="0" distR="0" wp14:anchorId="4D0F0AA3" wp14:editId="5517DBA4">
          <wp:extent cx="2346960" cy="8293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B2E1FA" w14:textId="40BDBCFC" w:rsidR="00000585" w:rsidRDefault="00000585" w:rsidP="00000585">
    <w:pPr>
      <w:jc w:val="center"/>
      <w:rPr>
        <w:i/>
        <w:sz w:val="20"/>
        <w:szCs w:val="20"/>
      </w:rPr>
    </w:pPr>
    <w:r w:rsidRPr="00000585">
      <w:rPr>
        <w:i/>
        <w:sz w:val="20"/>
        <w:szCs w:val="20"/>
      </w:rPr>
      <w:t xml:space="preserve">Проект „Център за Компетентност ХИТМОБИЛ - Технологии и системи за генериране, </w:t>
    </w:r>
    <w:r>
      <w:rPr>
        <w:i/>
        <w:sz w:val="20"/>
        <w:szCs w:val="20"/>
      </w:rPr>
      <w:t xml:space="preserve">                            съхранение и </w:t>
    </w:r>
    <w:r w:rsidRPr="00000585">
      <w:rPr>
        <w:i/>
        <w:sz w:val="20"/>
        <w:szCs w:val="20"/>
      </w:rPr>
      <w:t>потребление на чиста енергия“, АДБФП  № BG05M20P001-1.002-0014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4C4B" w14:textId="77777777" w:rsidR="00742F6E" w:rsidRDefault="00742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543"/>
    <w:multiLevelType w:val="hybridMultilevel"/>
    <w:tmpl w:val="71648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6BCF"/>
    <w:multiLevelType w:val="multilevel"/>
    <w:tmpl w:val="03A4F348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A76"/>
    <w:rsid w:val="00000585"/>
    <w:rsid w:val="000673E0"/>
    <w:rsid w:val="00091491"/>
    <w:rsid w:val="000A4667"/>
    <w:rsid w:val="000F1A76"/>
    <w:rsid w:val="001240C4"/>
    <w:rsid w:val="002164BA"/>
    <w:rsid w:val="00250116"/>
    <w:rsid w:val="00312E96"/>
    <w:rsid w:val="003B7F85"/>
    <w:rsid w:val="004616CC"/>
    <w:rsid w:val="005042BD"/>
    <w:rsid w:val="005C15FA"/>
    <w:rsid w:val="00611C69"/>
    <w:rsid w:val="006D479E"/>
    <w:rsid w:val="006E5B46"/>
    <w:rsid w:val="006F63CE"/>
    <w:rsid w:val="00742F6E"/>
    <w:rsid w:val="0079031B"/>
    <w:rsid w:val="00827446"/>
    <w:rsid w:val="00957642"/>
    <w:rsid w:val="0098132E"/>
    <w:rsid w:val="009B7A27"/>
    <w:rsid w:val="009E66F6"/>
    <w:rsid w:val="00AA670C"/>
    <w:rsid w:val="00C46C17"/>
    <w:rsid w:val="00C7074E"/>
    <w:rsid w:val="00D000F0"/>
    <w:rsid w:val="00D74EFA"/>
    <w:rsid w:val="00DB00E9"/>
    <w:rsid w:val="00E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FD470"/>
  <w15:docId w15:val="{5EBDA993-1E70-44C9-8648-06CF7018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2BD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042BD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42BD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BD"/>
  </w:style>
  <w:style w:type="paragraph" w:styleId="Footer">
    <w:name w:val="footer"/>
    <w:basedOn w:val="Normal"/>
    <w:link w:val="FooterChar"/>
    <w:uiPriority w:val="99"/>
    <w:unhideWhenUsed/>
    <w:rsid w:val="0050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BD"/>
  </w:style>
  <w:style w:type="paragraph" w:styleId="Subtitle">
    <w:name w:val="Subtitle"/>
    <w:basedOn w:val="Normal"/>
    <w:next w:val="Normal"/>
    <w:link w:val="SubtitleChar"/>
    <w:qFormat/>
    <w:rsid w:val="005042B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042BD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  <w:style w:type="character" w:styleId="Hyperlink">
    <w:name w:val="Hyperlink"/>
    <w:rsid w:val="005042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42BD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42B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42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5042BD"/>
    <w:pPr>
      <w:keepNext w:val="0"/>
      <w:outlineLvl w:val="9"/>
    </w:pPr>
    <w:rPr>
      <w:b w:val="0"/>
    </w:rPr>
  </w:style>
  <w:style w:type="paragraph" w:styleId="ListParagraph">
    <w:name w:val="List Paragraph"/>
    <w:basedOn w:val="Normal"/>
    <w:uiPriority w:val="34"/>
    <w:qFormat/>
    <w:rsid w:val="00C4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82E7-E2CA-4AB7-BC6D-A3BAD0DB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Pavlova</dc:creator>
  <cp:keywords/>
  <dc:description/>
  <cp:lastModifiedBy>Mariana Dimcheva</cp:lastModifiedBy>
  <cp:revision>15</cp:revision>
  <cp:lastPrinted>2019-03-19T15:33:00Z</cp:lastPrinted>
  <dcterms:created xsi:type="dcterms:W3CDTF">2019-03-19T14:47:00Z</dcterms:created>
  <dcterms:modified xsi:type="dcterms:W3CDTF">2019-07-12T09:08:00Z</dcterms:modified>
</cp:coreProperties>
</file>